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EF181" w14:textId="59DAF19D" w:rsidR="00F66FF9" w:rsidRPr="00F66FF9" w:rsidRDefault="00F66FF9" w:rsidP="00F66FF9">
      <w:pPr>
        <w:rPr>
          <w:szCs w:val="22"/>
        </w:rPr>
      </w:pPr>
      <w:r w:rsidRPr="00F66FF9">
        <w:rPr>
          <w:noProof/>
          <w:szCs w:val="22"/>
        </w:rPr>
        <w:drawing>
          <wp:anchor distT="0" distB="0" distL="114300" distR="114300" simplePos="0" relativeHeight="251658240" behindDoc="1" locked="0" layoutInCell="1" allowOverlap="1" wp14:anchorId="6D36D841" wp14:editId="1365F1F7">
            <wp:simplePos x="0" y="0"/>
            <wp:positionH relativeFrom="margin">
              <wp:posOffset>3743864</wp:posOffset>
            </wp:positionH>
            <wp:positionV relativeFrom="paragraph">
              <wp:posOffset>-569342</wp:posOffset>
            </wp:positionV>
            <wp:extent cx="2193568" cy="13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HI-Logo_standard_jpeg_USE THIS 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82" cy="1361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D9D65" w14:textId="77777777" w:rsidR="00F66FF9" w:rsidRPr="00F66FF9" w:rsidRDefault="00F66FF9" w:rsidP="00F66FF9">
      <w:pPr>
        <w:rPr>
          <w:szCs w:val="22"/>
        </w:rPr>
      </w:pPr>
    </w:p>
    <w:p w14:paraId="1B1A5624" w14:textId="03C49BBA" w:rsidR="00F74622" w:rsidRPr="003E0B32" w:rsidRDefault="004A0075" w:rsidP="00F74622">
      <w:pPr>
        <w:spacing w:after="120"/>
        <w:rPr>
          <w:b/>
          <w:sz w:val="34"/>
          <w:szCs w:val="34"/>
        </w:rPr>
      </w:pPr>
      <w:r w:rsidRPr="003E0B32">
        <w:rPr>
          <w:b/>
          <w:sz w:val="34"/>
          <w:szCs w:val="34"/>
        </w:rPr>
        <w:t>Partnership for Improving</w:t>
      </w:r>
      <w:r w:rsidRPr="003E0B32">
        <w:rPr>
          <w:b/>
          <w:sz w:val="34"/>
          <w:szCs w:val="34"/>
        </w:rPr>
        <w:br/>
        <w:t>Healthcare Services</w:t>
      </w:r>
      <w:r w:rsidR="00332CAA" w:rsidRPr="003E0B32">
        <w:rPr>
          <w:b/>
          <w:sz w:val="34"/>
          <w:szCs w:val="34"/>
        </w:rPr>
        <w:t xml:space="preserve"> Application</w:t>
      </w:r>
    </w:p>
    <w:p w14:paraId="0059EE86" w14:textId="77777777" w:rsidR="009B35D3" w:rsidRPr="004A0075" w:rsidRDefault="009B35D3" w:rsidP="00F74622">
      <w:pPr>
        <w:spacing w:after="120"/>
        <w:rPr>
          <w:b/>
          <w:sz w:val="16"/>
          <w:szCs w:val="16"/>
        </w:rPr>
      </w:pPr>
    </w:p>
    <w:p w14:paraId="3C5A4ADA" w14:textId="22BB59F6" w:rsidR="00F74622" w:rsidRPr="00F74622" w:rsidRDefault="00332CAA" w:rsidP="00F74622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F74622" w:rsidRPr="00F74622">
        <w:rPr>
          <w:b/>
          <w:sz w:val="28"/>
          <w:szCs w:val="28"/>
        </w:rPr>
        <w:t>Contact Information</w:t>
      </w:r>
    </w:p>
    <w:p w14:paraId="6A7D16F4" w14:textId="77777777" w:rsidR="00F74622" w:rsidRDefault="00F74622" w:rsidP="00F74622">
      <w:pPr>
        <w:spacing w:after="120"/>
        <w:sectPr w:rsidR="00F74622" w:rsidSect="002A1C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7E34A5" w14:textId="0863749B" w:rsidR="00F74622" w:rsidRPr="00F74622" w:rsidRDefault="00F74622" w:rsidP="00F74622">
      <w:pPr>
        <w:spacing w:after="120"/>
        <w:rPr>
          <w:u w:val="single"/>
        </w:rPr>
      </w:pPr>
      <w:r w:rsidRPr="00F74622">
        <w:rPr>
          <w:u w:val="single"/>
        </w:rPr>
        <w:lastRenderedPageBreak/>
        <w:t>Organization information</w:t>
      </w:r>
    </w:p>
    <w:p w14:paraId="6E1565B7" w14:textId="09BDC0A9" w:rsidR="00F74622" w:rsidRDefault="00F74622" w:rsidP="00F74622">
      <w:pPr>
        <w:spacing w:after="120"/>
      </w:pPr>
      <w:r>
        <w:t>Name</w:t>
      </w:r>
      <w:r w:rsidR="009D721C">
        <w:t xml:space="preserve">: </w:t>
      </w:r>
      <w:sdt>
        <w:sdtPr>
          <w:id w:val="-463657101"/>
          <w:placeholder>
            <w:docPart w:val="DefaultPlaceholder_1081868574"/>
          </w:placeholder>
          <w:showingPlcHdr/>
          <w:text/>
        </w:sdtPr>
        <w:sdtEndPr/>
        <w:sdtContent>
          <w:r w:rsidR="009D721C" w:rsidRPr="004E5069">
            <w:rPr>
              <w:rStyle w:val="PlaceholderText"/>
            </w:rPr>
            <w:t>Click here to enter text.</w:t>
          </w:r>
        </w:sdtContent>
      </w:sdt>
    </w:p>
    <w:p w14:paraId="0A44E20D" w14:textId="4F94CE70" w:rsidR="00F74622" w:rsidRDefault="00F74622" w:rsidP="00F74622">
      <w:pPr>
        <w:spacing w:after="120"/>
      </w:pPr>
      <w:r>
        <w:t>Address</w:t>
      </w:r>
      <w:r w:rsidR="009D721C">
        <w:t xml:space="preserve">: </w:t>
      </w:r>
      <w:sdt>
        <w:sdtPr>
          <w:id w:val="-1981687110"/>
          <w:placeholder>
            <w:docPart w:val="DefaultPlaceholder_1081868574"/>
          </w:placeholder>
          <w:showingPlcHdr/>
          <w:text/>
        </w:sdtPr>
        <w:sdtEndPr/>
        <w:sdtContent>
          <w:r w:rsidR="009D721C" w:rsidRPr="004E5069">
            <w:rPr>
              <w:rStyle w:val="PlaceholderText"/>
            </w:rPr>
            <w:t>Click here to enter text.</w:t>
          </w:r>
        </w:sdtContent>
      </w:sdt>
    </w:p>
    <w:p w14:paraId="2689C43A" w14:textId="1AC07DA0" w:rsidR="00F74622" w:rsidRDefault="00F74622" w:rsidP="00F74622">
      <w:pPr>
        <w:spacing w:after="120"/>
      </w:pPr>
      <w:r>
        <w:t>Main Phone</w:t>
      </w:r>
      <w:r w:rsidR="009D721C">
        <w:t xml:space="preserve">: </w:t>
      </w:r>
      <w:sdt>
        <w:sdtPr>
          <w:id w:val="-884400240"/>
          <w:placeholder>
            <w:docPart w:val="DefaultPlaceholder_1081868574"/>
          </w:placeholder>
          <w:showingPlcHdr/>
          <w:text/>
        </w:sdtPr>
        <w:sdtEndPr/>
        <w:sdtContent>
          <w:r w:rsidR="009D721C" w:rsidRPr="004E5069">
            <w:rPr>
              <w:rStyle w:val="PlaceholderText"/>
            </w:rPr>
            <w:t>Click here to enter text.</w:t>
          </w:r>
        </w:sdtContent>
      </w:sdt>
    </w:p>
    <w:p w14:paraId="18C03A85" w14:textId="77777777" w:rsidR="00F74622" w:rsidRDefault="00F74622" w:rsidP="00F74622">
      <w:pPr>
        <w:spacing w:after="120"/>
      </w:pPr>
    </w:p>
    <w:p w14:paraId="111AADA1" w14:textId="6B1FC041" w:rsidR="00F74622" w:rsidRPr="00F74622" w:rsidRDefault="00454080" w:rsidP="00F74622">
      <w:pPr>
        <w:spacing w:after="120"/>
        <w:rPr>
          <w:u w:val="single"/>
        </w:rPr>
      </w:pPr>
      <w:r>
        <w:rPr>
          <w:u w:val="single"/>
        </w:rPr>
        <w:lastRenderedPageBreak/>
        <w:t>Contact person i</w:t>
      </w:r>
      <w:r w:rsidR="00F74622" w:rsidRPr="00F74622">
        <w:rPr>
          <w:u w:val="single"/>
        </w:rPr>
        <w:t>nformation</w:t>
      </w:r>
    </w:p>
    <w:p w14:paraId="4783AC37" w14:textId="65A01BEB" w:rsidR="00F74622" w:rsidRDefault="00F74622" w:rsidP="00F74622">
      <w:pPr>
        <w:spacing w:after="120"/>
      </w:pPr>
      <w:r>
        <w:t>Name</w:t>
      </w:r>
      <w:r w:rsidR="009D721C">
        <w:t xml:space="preserve">: </w:t>
      </w:r>
      <w:sdt>
        <w:sdtPr>
          <w:id w:val="466865555"/>
          <w:placeholder>
            <w:docPart w:val="DefaultPlaceholder_1081868574"/>
          </w:placeholder>
          <w:showingPlcHdr/>
          <w:text/>
        </w:sdtPr>
        <w:sdtEndPr/>
        <w:sdtContent>
          <w:r w:rsidR="009D721C" w:rsidRPr="004E5069">
            <w:rPr>
              <w:rStyle w:val="PlaceholderText"/>
            </w:rPr>
            <w:t>Click here to enter text.</w:t>
          </w:r>
        </w:sdtContent>
      </w:sdt>
    </w:p>
    <w:p w14:paraId="437292E7" w14:textId="4A5BFA6F" w:rsidR="00F74622" w:rsidRDefault="00F74622" w:rsidP="00F74622">
      <w:pPr>
        <w:spacing w:after="120"/>
      </w:pPr>
      <w:r>
        <w:t>Title</w:t>
      </w:r>
      <w:r w:rsidR="009D721C">
        <w:t xml:space="preserve">: </w:t>
      </w:r>
      <w:sdt>
        <w:sdtPr>
          <w:id w:val="974415776"/>
          <w:placeholder>
            <w:docPart w:val="DefaultPlaceholder_1081868574"/>
          </w:placeholder>
          <w:showingPlcHdr/>
          <w:text/>
        </w:sdtPr>
        <w:sdtEndPr/>
        <w:sdtContent>
          <w:r w:rsidR="009D721C" w:rsidRPr="004E5069">
            <w:rPr>
              <w:rStyle w:val="PlaceholderText"/>
            </w:rPr>
            <w:t>Click here to enter text.</w:t>
          </w:r>
        </w:sdtContent>
      </w:sdt>
    </w:p>
    <w:p w14:paraId="7D837BA8" w14:textId="45A35C06" w:rsidR="00F74622" w:rsidRDefault="00F74622" w:rsidP="00F74622">
      <w:pPr>
        <w:spacing w:after="120"/>
      </w:pPr>
      <w:r>
        <w:t>Phone</w:t>
      </w:r>
      <w:r w:rsidR="009D721C">
        <w:t xml:space="preserve">: </w:t>
      </w:r>
      <w:sdt>
        <w:sdtPr>
          <w:id w:val="1151792765"/>
          <w:placeholder>
            <w:docPart w:val="DefaultPlaceholder_1081868574"/>
          </w:placeholder>
          <w:showingPlcHdr/>
          <w:text/>
        </w:sdtPr>
        <w:sdtEndPr/>
        <w:sdtContent>
          <w:r w:rsidR="009D721C" w:rsidRPr="004E5069">
            <w:rPr>
              <w:rStyle w:val="PlaceholderText"/>
            </w:rPr>
            <w:t>Click here to enter text.</w:t>
          </w:r>
        </w:sdtContent>
      </w:sdt>
    </w:p>
    <w:p w14:paraId="331A7326" w14:textId="270E3B02" w:rsidR="00F74622" w:rsidRDefault="00F74622" w:rsidP="00F74622">
      <w:pPr>
        <w:spacing w:after="120"/>
        <w:sectPr w:rsidR="00F74622" w:rsidSect="00F746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Email</w:t>
      </w:r>
      <w:r w:rsidR="009D721C">
        <w:t xml:space="preserve">: </w:t>
      </w:r>
      <w:sdt>
        <w:sdtPr>
          <w:id w:val="-1523712175"/>
          <w:placeholder>
            <w:docPart w:val="DefaultPlaceholder_1081868574"/>
          </w:placeholder>
          <w:showingPlcHdr/>
          <w:text/>
        </w:sdtPr>
        <w:sdtEndPr/>
        <w:sdtContent>
          <w:r w:rsidR="009D721C" w:rsidRPr="004E5069">
            <w:rPr>
              <w:rStyle w:val="PlaceholderText"/>
            </w:rPr>
            <w:t>Click here to enter text.</w:t>
          </w:r>
        </w:sdtContent>
      </w:sdt>
    </w:p>
    <w:p w14:paraId="322BB10C" w14:textId="5BE674C4" w:rsidR="00F74622" w:rsidRDefault="00F74622" w:rsidP="00F74622">
      <w:pPr>
        <w:spacing w:after="120"/>
      </w:pPr>
    </w:p>
    <w:p w14:paraId="6EF66F59" w14:textId="1EBEBD54" w:rsidR="00F74622" w:rsidRDefault="00332CAA" w:rsidP="00F74622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9D721C">
        <w:rPr>
          <w:b/>
          <w:sz w:val="28"/>
          <w:szCs w:val="28"/>
        </w:rPr>
        <w:t>Application Questions</w:t>
      </w:r>
    </w:p>
    <w:p w14:paraId="04142FE4" w14:textId="11535948" w:rsidR="00F74622" w:rsidRPr="009D721C" w:rsidRDefault="00F74622" w:rsidP="00F74622">
      <w:pPr>
        <w:spacing w:after="120"/>
        <w:rPr>
          <w:i/>
          <w:szCs w:val="22"/>
        </w:rPr>
      </w:pPr>
      <w:r w:rsidRPr="009D721C">
        <w:rPr>
          <w:i/>
          <w:szCs w:val="22"/>
        </w:rPr>
        <w:t xml:space="preserve">Please </w:t>
      </w:r>
      <w:r w:rsidR="009D721C" w:rsidRPr="009D721C">
        <w:rPr>
          <w:i/>
          <w:szCs w:val="22"/>
        </w:rPr>
        <w:t>respond to</w:t>
      </w:r>
      <w:r w:rsidRPr="009D721C">
        <w:rPr>
          <w:i/>
          <w:szCs w:val="22"/>
        </w:rPr>
        <w:t xml:space="preserve"> the following application questions completely</w:t>
      </w:r>
      <w:r w:rsidR="003C4B60">
        <w:rPr>
          <w:i/>
          <w:szCs w:val="22"/>
        </w:rPr>
        <w:t>,</w:t>
      </w:r>
      <w:r w:rsidRPr="009D721C">
        <w:rPr>
          <w:i/>
          <w:szCs w:val="22"/>
        </w:rPr>
        <w:t xml:space="preserve"> but </w:t>
      </w:r>
      <w:r w:rsidR="009D721C" w:rsidRPr="009D721C">
        <w:rPr>
          <w:i/>
          <w:szCs w:val="22"/>
        </w:rPr>
        <w:t>succinctly.</w:t>
      </w:r>
    </w:p>
    <w:p w14:paraId="091A9F92" w14:textId="6899350F" w:rsidR="002A1C66" w:rsidRDefault="009D721C" w:rsidP="00F74622">
      <w:pPr>
        <w:spacing w:after="120"/>
      </w:pPr>
      <w:r>
        <w:t xml:space="preserve">1. </w:t>
      </w:r>
      <w:r w:rsidR="0003466F">
        <w:t>What are your goals for this partnership</w:t>
      </w:r>
      <w:r w:rsidR="006263DC">
        <w:t xml:space="preserve"> project</w:t>
      </w:r>
      <w:r w:rsidR="0003466F">
        <w:t>?</w:t>
      </w:r>
      <w:r w:rsidR="00B67CEC">
        <w:t xml:space="preserve"> How do they respond to your community’s and organization’s needs?</w:t>
      </w:r>
      <w:r w:rsidR="00EA396C">
        <w:t xml:space="preserve"> (</w:t>
      </w:r>
      <w:r w:rsidR="00EA396C" w:rsidRPr="004A0075">
        <w:t>10 points</w:t>
      </w:r>
      <w:r w:rsidR="00EA396C">
        <w:t>)</w:t>
      </w:r>
    </w:p>
    <w:sdt>
      <w:sdtPr>
        <w:id w:val="-1984693123"/>
        <w:placeholder>
          <w:docPart w:val="DefaultPlaceholder_1081868574"/>
        </w:placeholder>
        <w:showingPlcHdr/>
        <w:text/>
      </w:sdtPr>
      <w:sdtEndPr/>
      <w:sdtContent>
        <w:p w14:paraId="67FA739F" w14:textId="5C2A5BC9" w:rsidR="009D721C" w:rsidRDefault="009D721C" w:rsidP="00F74622">
          <w:pPr>
            <w:spacing w:after="120"/>
          </w:pPr>
          <w:r w:rsidRPr="004E5069">
            <w:rPr>
              <w:rStyle w:val="PlaceholderText"/>
            </w:rPr>
            <w:t>Click here to enter text.</w:t>
          </w:r>
        </w:p>
      </w:sdtContent>
    </w:sdt>
    <w:p w14:paraId="767D56C4" w14:textId="77777777" w:rsidR="00444140" w:rsidRDefault="00444140" w:rsidP="00F74622">
      <w:pPr>
        <w:spacing w:after="120"/>
      </w:pPr>
    </w:p>
    <w:p w14:paraId="417697C9" w14:textId="77777777" w:rsidR="00444140" w:rsidRDefault="00444140" w:rsidP="00F74622">
      <w:pPr>
        <w:spacing w:after="120"/>
      </w:pPr>
    </w:p>
    <w:p w14:paraId="5D68569D" w14:textId="50327C0A" w:rsidR="0003466F" w:rsidRDefault="009D721C" w:rsidP="00F74622">
      <w:pPr>
        <w:spacing w:after="120"/>
      </w:pPr>
      <w:r>
        <w:t xml:space="preserve">2. </w:t>
      </w:r>
      <w:r w:rsidR="00AD0C0A">
        <w:t>Who are your intended partners? What are your current relationships with them</w:t>
      </w:r>
      <w:r w:rsidR="00F336D4">
        <w:t>, if any,</w:t>
      </w:r>
      <w:r w:rsidR="00AD0C0A">
        <w:t xml:space="preserve"> and how will they help you achieve your goals?</w:t>
      </w:r>
      <w:r w:rsidR="00EA396C">
        <w:t xml:space="preserve"> (</w:t>
      </w:r>
      <w:r w:rsidR="00EA396C" w:rsidRPr="00A20A4F">
        <w:t>10 points</w:t>
      </w:r>
      <w:r w:rsidR="00EA396C">
        <w:t>)</w:t>
      </w:r>
    </w:p>
    <w:sdt>
      <w:sdtPr>
        <w:id w:val="670455029"/>
        <w:placeholder>
          <w:docPart w:val="DefaultPlaceholder_1081868574"/>
        </w:placeholder>
        <w:showingPlcHdr/>
        <w:text/>
      </w:sdtPr>
      <w:sdtEndPr/>
      <w:sdtContent>
        <w:p w14:paraId="601016B1" w14:textId="44988B27" w:rsidR="009D721C" w:rsidRDefault="009D721C" w:rsidP="00F74622">
          <w:pPr>
            <w:spacing w:after="120"/>
          </w:pPr>
          <w:r w:rsidRPr="004E5069">
            <w:rPr>
              <w:rStyle w:val="PlaceholderText"/>
            </w:rPr>
            <w:t>Click here to enter text.</w:t>
          </w:r>
        </w:p>
      </w:sdtContent>
    </w:sdt>
    <w:p w14:paraId="7DA9DA26" w14:textId="77777777" w:rsidR="00444140" w:rsidRDefault="00444140" w:rsidP="00F74622">
      <w:pPr>
        <w:spacing w:after="120"/>
      </w:pPr>
    </w:p>
    <w:p w14:paraId="7822E5BA" w14:textId="77777777" w:rsidR="00444140" w:rsidRDefault="00444140" w:rsidP="00F74622">
      <w:pPr>
        <w:spacing w:after="120"/>
      </w:pPr>
    </w:p>
    <w:p w14:paraId="06CFB62E" w14:textId="5D5611A9" w:rsidR="001305C1" w:rsidRDefault="009D721C" w:rsidP="00F74622">
      <w:pPr>
        <w:spacing w:after="120"/>
      </w:pPr>
      <w:r w:rsidRPr="00DC58D9">
        <w:t xml:space="preserve">3. </w:t>
      </w:r>
      <w:r w:rsidR="001305C1" w:rsidRPr="00DC58D9">
        <w:t>Explain how your proposed partnership project will improve the capacity and effectiveness of your organization and your partner agencies to increase</w:t>
      </w:r>
      <w:r w:rsidR="001305C1" w:rsidRPr="00EE2205">
        <w:t xml:space="preserve"> acce</w:t>
      </w:r>
      <w:r w:rsidR="001305C1">
        <w:t>ss to and coordination of quality</w:t>
      </w:r>
      <w:r w:rsidR="001305C1" w:rsidRPr="00EE2205">
        <w:t xml:space="preserve"> </w:t>
      </w:r>
      <w:r w:rsidR="001305C1">
        <w:t xml:space="preserve">healthcare </w:t>
      </w:r>
      <w:r w:rsidR="001305C1" w:rsidRPr="00EE2205">
        <w:t>services</w:t>
      </w:r>
      <w:r w:rsidR="00310A91">
        <w:t xml:space="preserve"> for American Indians and Alaska Native</w:t>
      </w:r>
      <w:r w:rsidR="001305C1">
        <w:t>s</w:t>
      </w:r>
      <w:r w:rsidR="00F74622">
        <w:t>.</w:t>
      </w:r>
      <w:r w:rsidR="00EA396C">
        <w:t xml:space="preserve"> (</w:t>
      </w:r>
      <w:r w:rsidR="00EA396C" w:rsidRPr="00A20A4F">
        <w:t>10 points</w:t>
      </w:r>
      <w:r w:rsidR="00EA396C">
        <w:t>)</w:t>
      </w:r>
    </w:p>
    <w:sdt>
      <w:sdtPr>
        <w:id w:val="471954949"/>
        <w:placeholder>
          <w:docPart w:val="DefaultPlaceholder_1081868574"/>
        </w:placeholder>
        <w:showingPlcHdr/>
        <w:text/>
      </w:sdtPr>
      <w:sdtEndPr/>
      <w:sdtContent>
        <w:p w14:paraId="2B1F2B50" w14:textId="0439EEF8" w:rsidR="009D721C" w:rsidRDefault="009D721C" w:rsidP="00F74622">
          <w:pPr>
            <w:spacing w:after="120"/>
          </w:pPr>
          <w:r w:rsidRPr="004E5069">
            <w:rPr>
              <w:rStyle w:val="PlaceholderText"/>
            </w:rPr>
            <w:t>Click here to enter text.</w:t>
          </w:r>
        </w:p>
      </w:sdtContent>
    </w:sdt>
    <w:p w14:paraId="6DD40F92" w14:textId="77777777" w:rsidR="00444140" w:rsidRDefault="00444140" w:rsidP="00F74622">
      <w:pPr>
        <w:spacing w:after="120"/>
      </w:pPr>
    </w:p>
    <w:p w14:paraId="5314B354" w14:textId="77777777" w:rsidR="00444140" w:rsidRDefault="00444140" w:rsidP="00F74622">
      <w:pPr>
        <w:spacing w:after="120"/>
      </w:pPr>
    </w:p>
    <w:p w14:paraId="698CC0D3" w14:textId="0CB776D2" w:rsidR="003C2FB6" w:rsidRDefault="009D721C" w:rsidP="00F74622">
      <w:pPr>
        <w:spacing w:after="120"/>
      </w:pPr>
      <w:r w:rsidRPr="00756594">
        <w:t xml:space="preserve">4. </w:t>
      </w:r>
      <w:r w:rsidR="003C2FB6" w:rsidRPr="00756594">
        <w:t>What is your organizational capacity</w:t>
      </w:r>
      <w:r w:rsidR="003E0B32">
        <w:t xml:space="preserve"> (e.g., staff availability and expertise, organizational readiness, commitment to project goals, etc.)</w:t>
      </w:r>
      <w:r w:rsidR="003C2FB6" w:rsidRPr="00756594">
        <w:t xml:space="preserve"> to complete the project at this time?</w:t>
      </w:r>
      <w:r w:rsidR="00EA396C">
        <w:t xml:space="preserve"> (</w:t>
      </w:r>
      <w:r w:rsidR="00EA396C" w:rsidRPr="00A20A4F">
        <w:t>10 points</w:t>
      </w:r>
      <w:r w:rsidR="00EA396C">
        <w:t>)</w:t>
      </w:r>
    </w:p>
    <w:sdt>
      <w:sdtPr>
        <w:id w:val="-712108087"/>
        <w:placeholder>
          <w:docPart w:val="DefaultPlaceholder_1081868574"/>
        </w:placeholder>
        <w:showingPlcHdr/>
        <w:text/>
      </w:sdtPr>
      <w:sdtEndPr/>
      <w:sdtContent>
        <w:p w14:paraId="3D9165B4" w14:textId="662CCA9A" w:rsidR="009D721C" w:rsidRDefault="009D721C" w:rsidP="00F74622">
          <w:pPr>
            <w:spacing w:after="120"/>
          </w:pPr>
          <w:r w:rsidRPr="004E5069">
            <w:rPr>
              <w:rStyle w:val="PlaceholderText"/>
            </w:rPr>
            <w:t>Click here to enter text.</w:t>
          </w:r>
        </w:p>
      </w:sdtContent>
    </w:sdt>
    <w:p w14:paraId="1F0E2808" w14:textId="77777777" w:rsidR="00444140" w:rsidRDefault="00444140" w:rsidP="00F74622">
      <w:pPr>
        <w:spacing w:after="120"/>
      </w:pPr>
    </w:p>
    <w:p w14:paraId="75561500" w14:textId="77777777" w:rsidR="003E0B32" w:rsidRDefault="003E0B32" w:rsidP="00F74622">
      <w:pPr>
        <w:spacing w:after="120"/>
      </w:pPr>
    </w:p>
    <w:p w14:paraId="0270A27B" w14:textId="37517D29" w:rsidR="003E0B32" w:rsidRDefault="003E0B32" w:rsidP="00F74622">
      <w:pPr>
        <w:spacing w:after="120"/>
      </w:pPr>
    </w:p>
    <w:p w14:paraId="793A2172" w14:textId="167210AA" w:rsidR="00332CAA" w:rsidRPr="00332CAA" w:rsidRDefault="00332CAA" w:rsidP="00F74622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III. Project Proposal</w:t>
      </w:r>
    </w:p>
    <w:p w14:paraId="37B9A12E" w14:textId="4CB38FFF" w:rsidR="00A20A4F" w:rsidRPr="003E0B32" w:rsidRDefault="00E34E4F" w:rsidP="00F74622">
      <w:pPr>
        <w:spacing w:after="120"/>
        <w:rPr>
          <w:i/>
        </w:rPr>
      </w:pPr>
      <w:r w:rsidRPr="00E92367">
        <w:rPr>
          <w:i/>
        </w:rPr>
        <w:t>Please limit your responses in this section to two pages</w:t>
      </w:r>
      <w:r w:rsidR="00756A4F" w:rsidRPr="00E92367">
        <w:rPr>
          <w:i/>
        </w:rPr>
        <w:t xml:space="preserve"> </w:t>
      </w:r>
      <w:r w:rsidR="00756A4F" w:rsidRPr="00E92367">
        <w:rPr>
          <w:b/>
          <w:i/>
        </w:rPr>
        <w:t>total</w:t>
      </w:r>
      <w:r w:rsidRPr="00E92367">
        <w:rPr>
          <w:i/>
        </w:rPr>
        <w:t xml:space="preserve">. </w:t>
      </w:r>
      <w:r w:rsidR="00A20A4F" w:rsidRPr="00E92367">
        <w:rPr>
          <w:i/>
        </w:rPr>
        <w:t xml:space="preserve">The selected organization will </w:t>
      </w:r>
      <w:r w:rsidRPr="00E92367">
        <w:rPr>
          <w:i/>
        </w:rPr>
        <w:t xml:space="preserve">complete a </w:t>
      </w:r>
      <w:r w:rsidR="00E92367">
        <w:rPr>
          <w:i/>
        </w:rPr>
        <w:t>full project plan later.</w:t>
      </w:r>
    </w:p>
    <w:p w14:paraId="341103C6" w14:textId="2DCD2234" w:rsidR="00051BF0" w:rsidRDefault="00332CAA" w:rsidP="00F74622">
      <w:pPr>
        <w:spacing w:after="120"/>
      </w:pPr>
      <w:r>
        <w:t xml:space="preserve">1. </w:t>
      </w:r>
      <w:r w:rsidR="00AD0C0A">
        <w:t>Outline your proposed project.</w:t>
      </w:r>
      <w:r w:rsidR="00EA396C">
        <w:t xml:space="preserve"> (</w:t>
      </w:r>
      <w:r w:rsidR="00EA396C" w:rsidRPr="00A20A4F">
        <w:t>40 points</w:t>
      </w:r>
      <w:r w:rsidR="00EA396C">
        <w:t>)</w:t>
      </w:r>
      <w:r w:rsidR="00AD0C0A">
        <w:t xml:space="preserve"> Be sure to include</w:t>
      </w:r>
      <w:r w:rsidR="00051BF0">
        <w:t xml:space="preserve"> the following items:</w:t>
      </w:r>
    </w:p>
    <w:p w14:paraId="3064E742" w14:textId="293C8CFC" w:rsidR="005E04E2" w:rsidRDefault="00310A91" w:rsidP="005E04E2">
      <w:pPr>
        <w:pStyle w:val="ListParagraph"/>
        <w:numPr>
          <w:ilvl w:val="0"/>
          <w:numId w:val="3"/>
        </w:numPr>
        <w:spacing w:after="120"/>
        <w:ind w:left="1080"/>
      </w:pPr>
      <w:r>
        <w:t>Objectives, a</w:t>
      </w:r>
      <w:r w:rsidR="005E04E2">
        <w:t>ctivities and deliverables</w:t>
      </w:r>
    </w:p>
    <w:p w14:paraId="2A08A8E4" w14:textId="77777777" w:rsidR="005E04E2" w:rsidRDefault="005E04E2" w:rsidP="005E04E2">
      <w:pPr>
        <w:pStyle w:val="ListParagraph"/>
        <w:numPr>
          <w:ilvl w:val="0"/>
          <w:numId w:val="3"/>
        </w:numPr>
        <w:spacing w:after="120"/>
        <w:ind w:left="1080"/>
      </w:pPr>
      <w:r>
        <w:t>Expected project outcomes</w:t>
      </w:r>
    </w:p>
    <w:p w14:paraId="2A0A9802" w14:textId="0D2E6F45" w:rsidR="00051BF0" w:rsidRDefault="00051BF0" w:rsidP="00051BF0">
      <w:pPr>
        <w:pStyle w:val="ListParagraph"/>
        <w:numPr>
          <w:ilvl w:val="0"/>
          <w:numId w:val="3"/>
        </w:numPr>
        <w:spacing w:after="120"/>
        <w:ind w:left="1080"/>
      </w:pPr>
      <w:r>
        <w:t>T</w:t>
      </w:r>
      <w:r w:rsidR="00AD0C0A">
        <w:t>imeline (</w:t>
      </w:r>
      <w:r w:rsidR="00DC58D9">
        <w:t xml:space="preserve">no more than </w:t>
      </w:r>
      <w:r w:rsidR="00BD3F18">
        <w:t xml:space="preserve">12 months, </w:t>
      </w:r>
      <w:r w:rsidR="00AD0C0A">
        <w:t>summer 2014 – summer 2015</w:t>
      </w:r>
      <w:r w:rsidR="00BD3F18">
        <w:t>)</w:t>
      </w:r>
    </w:p>
    <w:p w14:paraId="1C2B53FA" w14:textId="218AE279" w:rsidR="00051BF0" w:rsidRDefault="00051BF0" w:rsidP="00051BF0">
      <w:pPr>
        <w:pStyle w:val="ListParagraph"/>
        <w:numPr>
          <w:ilvl w:val="0"/>
          <w:numId w:val="3"/>
        </w:numPr>
        <w:spacing w:after="120"/>
        <w:ind w:left="1080"/>
      </w:pPr>
      <w:r>
        <w:t>B</w:t>
      </w:r>
      <w:r w:rsidR="00AD0C0A" w:rsidRPr="00756594">
        <w:t>udget</w:t>
      </w:r>
      <w:r>
        <w:t xml:space="preserve"> and</w:t>
      </w:r>
      <w:r w:rsidR="00AD0C0A">
        <w:t xml:space="preserve"> </w:t>
      </w:r>
      <w:r>
        <w:t>anticipated project staffing</w:t>
      </w:r>
    </w:p>
    <w:sdt>
      <w:sdtPr>
        <w:id w:val="1975633508"/>
        <w:placeholder>
          <w:docPart w:val="DefaultPlaceholder_1081868574"/>
        </w:placeholder>
        <w:showingPlcHdr/>
        <w:text/>
      </w:sdtPr>
      <w:sdtEndPr/>
      <w:sdtContent>
        <w:p w14:paraId="5F6556C0" w14:textId="2582BC63" w:rsidR="009D721C" w:rsidRDefault="009D721C" w:rsidP="00F74622">
          <w:pPr>
            <w:spacing w:after="120"/>
          </w:pPr>
          <w:r w:rsidRPr="004E5069">
            <w:rPr>
              <w:rStyle w:val="PlaceholderText"/>
            </w:rPr>
            <w:t>Click here to enter text.</w:t>
          </w:r>
        </w:p>
      </w:sdtContent>
    </w:sdt>
    <w:p w14:paraId="5C308717" w14:textId="77777777" w:rsidR="00444140" w:rsidRDefault="00444140" w:rsidP="00F74622">
      <w:pPr>
        <w:spacing w:after="120"/>
      </w:pPr>
    </w:p>
    <w:p w14:paraId="4CBB5492" w14:textId="77777777" w:rsidR="00444140" w:rsidRDefault="00444140" w:rsidP="00F74622">
      <w:pPr>
        <w:spacing w:after="120"/>
      </w:pPr>
    </w:p>
    <w:p w14:paraId="49A84F5D" w14:textId="77777777" w:rsidR="00444140" w:rsidRDefault="00444140" w:rsidP="00F74622">
      <w:pPr>
        <w:spacing w:after="120"/>
      </w:pPr>
    </w:p>
    <w:p w14:paraId="704A82C1" w14:textId="0A49355A" w:rsidR="000C5746" w:rsidRDefault="00332CAA" w:rsidP="00F74622">
      <w:pPr>
        <w:spacing w:after="120"/>
      </w:pPr>
      <w:r>
        <w:t>2</w:t>
      </w:r>
      <w:r w:rsidR="000C5746">
        <w:t xml:space="preserve">. </w:t>
      </w:r>
      <w:r>
        <w:t>Describe</w:t>
      </w:r>
      <w:r w:rsidR="000C5746">
        <w:t xml:space="preserve"> your proposed project evaluation plan. Include the indicators or </w:t>
      </w:r>
      <w:r w:rsidR="00082799">
        <w:t>metrics</w:t>
      </w:r>
      <w:r w:rsidR="000C5746">
        <w:t xml:space="preserve"> that will be used to measure progress towards achieving project results.</w:t>
      </w:r>
      <w:r w:rsidR="00EA396C">
        <w:t xml:space="preserve"> (</w:t>
      </w:r>
      <w:r w:rsidR="00EA396C" w:rsidRPr="00A20A4F">
        <w:t>20 points</w:t>
      </w:r>
      <w:r w:rsidR="00EA396C">
        <w:t>)</w:t>
      </w:r>
    </w:p>
    <w:sdt>
      <w:sdtPr>
        <w:id w:val="363488309"/>
        <w:placeholder>
          <w:docPart w:val="DefaultPlaceholder_1081868574"/>
        </w:placeholder>
        <w:showingPlcHdr/>
        <w:text/>
      </w:sdtPr>
      <w:sdtEndPr/>
      <w:sdtContent>
        <w:p w14:paraId="58F972F5" w14:textId="4D14FE12" w:rsidR="00444140" w:rsidRDefault="00444140" w:rsidP="00F74622">
          <w:pPr>
            <w:spacing w:after="120"/>
          </w:pPr>
          <w:r w:rsidRPr="004E5069">
            <w:rPr>
              <w:rStyle w:val="PlaceholderText"/>
            </w:rPr>
            <w:t>Click here to enter text.</w:t>
          </w:r>
        </w:p>
      </w:sdtContent>
    </w:sdt>
    <w:p w14:paraId="5D515DAF" w14:textId="77777777" w:rsidR="000C5746" w:rsidRDefault="000C5746" w:rsidP="00F74622">
      <w:pPr>
        <w:spacing w:after="120"/>
      </w:pPr>
    </w:p>
    <w:p w14:paraId="3963C9D6" w14:textId="77777777" w:rsidR="00444140" w:rsidRDefault="00444140" w:rsidP="00361FED">
      <w:pPr>
        <w:spacing w:after="120"/>
      </w:pPr>
    </w:p>
    <w:p w14:paraId="4442F3A7" w14:textId="77777777" w:rsidR="00444140" w:rsidRDefault="00444140" w:rsidP="00361FED">
      <w:pPr>
        <w:spacing w:after="120"/>
      </w:pPr>
    </w:p>
    <w:p w14:paraId="24FE11E6" w14:textId="77777777" w:rsidR="00154BD0" w:rsidRDefault="00154BD0" w:rsidP="00154BD0">
      <w:pPr>
        <w:spacing w:after="120"/>
      </w:pPr>
    </w:p>
    <w:p w14:paraId="4201666B" w14:textId="77777777" w:rsidR="00154BD0" w:rsidRDefault="00154BD0" w:rsidP="00154BD0">
      <w:pPr>
        <w:spacing w:after="120"/>
      </w:pPr>
    </w:p>
    <w:p w14:paraId="4AC2E3BF" w14:textId="77777777" w:rsidR="00154BD0" w:rsidRDefault="00154BD0" w:rsidP="00154BD0">
      <w:pPr>
        <w:spacing w:after="120"/>
      </w:pPr>
    </w:p>
    <w:p w14:paraId="31A7FE2A" w14:textId="77777777" w:rsidR="00154BD0" w:rsidRDefault="00154BD0" w:rsidP="00154BD0">
      <w:pPr>
        <w:spacing w:after="120"/>
      </w:pPr>
    </w:p>
    <w:p w14:paraId="14CE5AB1" w14:textId="77777777" w:rsidR="00154BD0" w:rsidRDefault="00154BD0" w:rsidP="00154BD0">
      <w:pPr>
        <w:spacing w:after="120"/>
      </w:pPr>
    </w:p>
    <w:p w14:paraId="4B79EC13" w14:textId="77777777" w:rsidR="00154BD0" w:rsidRDefault="00154BD0" w:rsidP="00154BD0">
      <w:pPr>
        <w:spacing w:after="120"/>
      </w:pPr>
    </w:p>
    <w:p w14:paraId="1F628273" w14:textId="77777777" w:rsidR="00154BD0" w:rsidRDefault="00154BD0" w:rsidP="00154BD0">
      <w:pPr>
        <w:spacing w:after="120"/>
      </w:pPr>
    </w:p>
    <w:p w14:paraId="25B33AA1" w14:textId="67DD0462" w:rsidR="00154BD0" w:rsidRDefault="000C5746" w:rsidP="00154BD0">
      <w:pPr>
        <w:spacing w:after="12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155067E1" wp14:editId="5E19D81C">
                <wp:extent cx="3761105" cy="2053086"/>
                <wp:effectExtent l="0" t="0" r="10795" b="2349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2053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47436" w14:textId="088C27D7" w:rsidR="000C5746" w:rsidRPr="00C41DCF" w:rsidRDefault="000C5746" w:rsidP="00361FED">
                            <w:pPr>
                              <w:spacing w:before="120"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1DCF">
                              <w:rPr>
                                <w:b/>
                                <w:color w:val="D81F26"/>
                                <w:sz w:val="28"/>
                                <w:szCs w:val="28"/>
                              </w:rPr>
                              <w:t>How to Apply</w:t>
                            </w:r>
                          </w:p>
                          <w:p w14:paraId="05618496" w14:textId="648AAE66" w:rsidR="000C5746" w:rsidRDefault="000C5746" w:rsidP="00AD30AD">
                            <w:pPr>
                              <w:spacing w:after="120"/>
                              <w:jc w:val="center"/>
                            </w:pPr>
                            <w:r>
                              <w:t xml:space="preserve">Complete the application and submit </w:t>
                            </w:r>
                            <w:r w:rsidR="00E52947">
                              <w:t>via</w:t>
                            </w:r>
                            <w:r>
                              <w:t xml:space="preserve"> email or fax by </w:t>
                            </w:r>
                            <w:r w:rsidR="003E0B32">
                              <w:rPr>
                                <w:b/>
                              </w:rPr>
                              <w:t>May 21, 2014</w:t>
                            </w:r>
                            <w:r w:rsidR="003C4B60">
                              <w:t xml:space="preserve">, </w:t>
                            </w:r>
                            <w:r w:rsidR="003E0B32">
                              <w:t xml:space="preserve">with the </w:t>
                            </w:r>
                            <w:r w:rsidR="003C4B60">
                              <w:t>subject heading “</w:t>
                            </w:r>
                            <w:r w:rsidR="003E0B32" w:rsidRPr="003E0B32">
                              <w:rPr>
                                <w:b/>
                              </w:rPr>
                              <w:t>Partnership for Improving Healthcare Services</w:t>
                            </w:r>
                            <w:r w:rsidR="003C4B60" w:rsidRPr="003E0B32">
                              <w:rPr>
                                <w:b/>
                              </w:rPr>
                              <w:t xml:space="preserve"> </w:t>
                            </w:r>
                            <w:r w:rsidR="003E0B32" w:rsidRPr="003E0B32">
                              <w:rPr>
                                <w:b/>
                              </w:rPr>
                              <w:t>a</w:t>
                            </w:r>
                            <w:r w:rsidR="003C4B60" w:rsidRPr="003E0B32">
                              <w:rPr>
                                <w:b/>
                              </w:rPr>
                              <w:t>pplication</w:t>
                            </w:r>
                            <w:r w:rsidR="00E87A92">
                              <w:t>,”</w:t>
                            </w:r>
                            <w:r w:rsidR="00E87A92" w:rsidRPr="00E87A92">
                              <w:t xml:space="preserve"> </w:t>
                            </w:r>
                            <w:r w:rsidR="00E87A92">
                              <w:t>to Emma Strick</w:t>
                            </w:r>
                            <w:r>
                              <w:t>:</w:t>
                            </w:r>
                          </w:p>
                          <w:p w14:paraId="616FF280" w14:textId="41AC6159" w:rsidR="000C5746" w:rsidRDefault="006F5210" w:rsidP="00AD30AD">
                            <w:pPr>
                              <w:spacing w:after="120"/>
                              <w:jc w:val="center"/>
                            </w:pPr>
                            <w:hyperlink r:id="rId6" w:history="1">
                              <w:r w:rsidR="00AD30AD" w:rsidRPr="007F20AA">
                                <w:rPr>
                                  <w:rStyle w:val="Hyperlink"/>
                                  <w:color w:val="0000FF"/>
                                </w:rPr>
                                <w:t>emmas@uihi.org</w:t>
                              </w:r>
                            </w:hyperlink>
                            <w:r w:rsidR="00AD30AD">
                              <w:t xml:space="preserve"> or (206) 812-3044</w:t>
                            </w:r>
                          </w:p>
                          <w:p w14:paraId="79E97C69" w14:textId="10B9F525" w:rsidR="00AD30AD" w:rsidRDefault="003C4B60" w:rsidP="00AD30AD">
                            <w:pPr>
                              <w:spacing w:after="120"/>
                              <w:jc w:val="center"/>
                            </w:pPr>
                            <w:r>
                              <w:t>Please address application questions</w:t>
                            </w:r>
                            <w:r w:rsidR="00AD30AD">
                              <w:t xml:space="preserve"> to Meg Fairweather:</w:t>
                            </w:r>
                          </w:p>
                          <w:p w14:paraId="0D56BF22" w14:textId="339FDC3B" w:rsidR="00AD30AD" w:rsidRPr="000C5746" w:rsidRDefault="006F5210" w:rsidP="00AD30AD">
                            <w:pPr>
                              <w:spacing w:after="120"/>
                              <w:jc w:val="center"/>
                            </w:pPr>
                            <w:hyperlink r:id="rId7" w:history="1">
                              <w:r w:rsidR="00AD30AD" w:rsidRPr="007F20AA">
                                <w:rPr>
                                  <w:rStyle w:val="Hyperlink"/>
                                  <w:color w:val="0000FF"/>
                                </w:rPr>
                                <w:t>meganf@uihi.org</w:t>
                              </w:r>
                            </w:hyperlink>
                            <w:r w:rsidR="00AD30AD">
                              <w:t xml:space="preserve"> or (206) 812-3035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506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96.15pt;height:16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/lVJQIAAEc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">
                <v:textbox>
                  <w:txbxContent>
                    <w:p w14:paraId="52647436" w14:textId="088C27D7" w:rsidR="000C5746" w:rsidRPr="00C41DCF" w:rsidRDefault="000C5746" w:rsidP="00361FED">
                      <w:pPr>
                        <w:spacing w:before="120" w:after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41DCF">
                        <w:rPr>
                          <w:b/>
                          <w:color w:val="D81F26"/>
                          <w:sz w:val="28"/>
                          <w:szCs w:val="28"/>
                        </w:rPr>
                        <w:t>How to Apply</w:t>
                      </w:r>
                    </w:p>
                    <w:p w14:paraId="05618496" w14:textId="648AAE66" w:rsidR="000C5746" w:rsidRDefault="000C5746" w:rsidP="00AD30AD">
                      <w:pPr>
                        <w:spacing w:after="120"/>
                        <w:jc w:val="center"/>
                      </w:pPr>
                      <w:r>
                        <w:t xml:space="preserve">Complete the application and submit </w:t>
                      </w:r>
                      <w:r w:rsidR="00E52947">
                        <w:t>via</w:t>
                      </w:r>
                      <w:r>
                        <w:t xml:space="preserve"> email or fax by </w:t>
                      </w:r>
                      <w:r w:rsidR="003E0B32">
                        <w:rPr>
                          <w:b/>
                        </w:rPr>
                        <w:t>May 21, 2014</w:t>
                      </w:r>
                      <w:r w:rsidR="003C4B60">
                        <w:t xml:space="preserve">, </w:t>
                      </w:r>
                      <w:r w:rsidR="003E0B32">
                        <w:t xml:space="preserve">with the </w:t>
                      </w:r>
                      <w:r w:rsidR="003C4B60">
                        <w:t>subject heading “</w:t>
                      </w:r>
                      <w:r w:rsidR="003E0B32" w:rsidRPr="003E0B32">
                        <w:rPr>
                          <w:b/>
                        </w:rPr>
                        <w:t>Partnership for Improving Healthcare Services</w:t>
                      </w:r>
                      <w:r w:rsidR="003C4B60" w:rsidRPr="003E0B32">
                        <w:rPr>
                          <w:b/>
                        </w:rPr>
                        <w:t xml:space="preserve"> </w:t>
                      </w:r>
                      <w:r w:rsidR="003E0B32" w:rsidRPr="003E0B32">
                        <w:rPr>
                          <w:b/>
                        </w:rPr>
                        <w:t>a</w:t>
                      </w:r>
                      <w:r w:rsidR="003C4B60" w:rsidRPr="003E0B32">
                        <w:rPr>
                          <w:b/>
                        </w:rPr>
                        <w:t>pplication</w:t>
                      </w:r>
                      <w:r w:rsidR="00E87A92">
                        <w:t>,”</w:t>
                      </w:r>
                      <w:r w:rsidR="00E87A92" w:rsidRPr="00E87A92">
                        <w:t xml:space="preserve"> </w:t>
                      </w:r>
                      <w:r w:rsidR="00E87A92">
                        <w:t>to Emma Strick</w:t>
                      </w:r>
                      <w:r>
                        <w:t>:</w:t>
                      </w:r>
                    </w:p>
                    <w:p w14:paraId="616FF280" w14:textId="41AC6159" w:rsidR="000C5746" w:rsidRDefault="00E52947" w:rsidP="00AD30AD">
                      <w:pPr>
                        <w:spacing w:after="120"/>
                        <w:jc w:val="center"/>
                      </w:pPr>
                      <w:hyperlink r:id="rId8" w:history="1">
                        <w:r w:rsidR="00AD30AD" w:rsidRPr="007F20AA">
                          <w:rPr>
                            <w:rStyle w:val="Hyperlink"/>
                            <w:color w:val="0000FF"/>
                          </w:rPr>
                          <w:t>emmas@uihi.org</w:t>
                        </w:r>
                      </w:hyperlink>
                      <w:r w:rsidR="00AD30AD">
                        <w:t xml:space="preserve"> or (206) 812-3044</w:t>
                      </w:r>
                    </w:p>
                    <w:p w14:paraId="79E97C69" w14:textId="10B9F525" w:rsidR="00AD30AD" w:rsidRDefault="003C4B60" w:rsidP="00AD30AD">
                      <w:pPr>
                        <w:spacing w:after="120"/>
                        <w:jc w:val="center"/>
                      </w:pPr>
                      <w:r>
                        <w:t>Please address application questions</w:t>
                      </w:r>
                      <w:r w:rsidR="00AD30AD">
                        <w:t xml:space="preserve"> to Meg Fairweather:</w:t>
                      </w:r>
                    </w:p>
                    <w:p w14:paraId="0D56BF22" w14:textId="339FDC3B" w:rsidR="00AD30AD" w:rsidRPr="000C5746" w:rsidRDefault="00E52947" w:rsidP="00AD30AD">
                      <w:pPr>
                        <w:spacing w:after="120"/>
                        <w:jc w:val="center"/>
                      </w:pPr>
                      <w:hyperlink r:id="rId9" w:history="1">
                        <w:r w:rsidR="00AD30AD" w:rsidRPr="007F20AA">
                          <w:rPr>
                            <w:rStyle w:val="Hyperlink"/>
                            <w:color w:val="0000FF"/>
                          </w:rPr>
                          <w:t>meganf@uihi.org</w:t>
                        </w:r>
                      </w:hyperlink>
                      <w:r w:rsidR="00AD30AD">
                        <w:t xml:space="preserve"> or (206) 812-3035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54BD0" w:rsidSect="002A1C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1793"/>
    <w:multiLevelType w:val="hybridMultilevel"/>
    <w:tmpl w:val="278ED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583D82"/>
    <w:multiLevelType w:val="hybridMultilevel"/>
    <w:tmpl w:val="D8D6055A"/>
    <w:lvl w:ilvl="0" w:tplc="AB9878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D6631"/>
    <w:multiLevelType w:val="multilevel"/>
    <w:tmpl w:val="0409001D"/>
    <w:styleLink w:val="RegularOutline"/>
    <w:lvl w:ilvl="0">
      <w:start w:val="1"/>
      <w:numFmt w:val="upperRoman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ascii="Arial" w:hAnsi="Arial" w:hint="default"/>
        <w:sz w:val="22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22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kabBwHzeO+ykNhq5uRoNIPvNZdwykEhPUJIx6pe/18z43cQxnBoWZN+5r0764qEaTYOAWeJvB1APOAzA55To/Q==" w:salt="ujvv78UWcQm7VvdNbC7TJ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C9"/>
    <w:rsid w:val="0003466F"/>
    <w:rsid w:val="00051BF0"/>
    <w:rsid w:val="00082799"/>
    <w:rsid w:val="000C5746"/>
    <w:rsid w:val="001305C1"/>
    <w:rsid w:val="00154BD0"/>
    <w:rsid w:val="001D5DEA"/>
    <w:rsid w:val="002A1C66"/>
    <w:rsid w:val="002C122E"/>
    <w:rsid w:val="00310A91"/>
    <w:rsid w:val="00332CAA"/>
    <w:rsid w:val="00361FED"/>
    <w:rsid w:val="0038454A"/>
    <w:rsid w:val="003A3146"/>
    <w:rsid w:val="003C2FB6"/>
    <w:rsid w:val="003C4B60"/>
    <w:rsid w:val="003E0B32"/>
    <w:rsid w:val="00444140"/>
    <w:rsid w:val="004535C3"/>
    <w:rsid w:val="00454080"/>
    <w:rsid w:val="0046114B"/>
    <w:rsid w:val="00490E68"/>
    <w:rsid w:val="004A0075"/>
    <w:rsid w:val="004E3DCB"/>
    <w:rsid w:val="005E04E2"/>
    <w:rsid w:val="006263DC"/>
    <w:rsid w:val="006326FA"/>
    <w:rsid w:val="006F5210"/>
    <w:rsid w:val="00756594"/>
    <w:rsid w:val="00756A4F"/>
    <w:rsid w:val="007C514E"/>
    <w:rsid w:val="007F20AA"/>
    <w:rsid w:val="00991A74"/>
    <w:rsid w:val="009B35D3"/>
    <w:rsid w:val="009D721C"/>
    <w:rsid w:val="00A20A4F"/>
    <w:rsid w:val="00AD0C0A"/>
    <w:rsid w:val="00AD30AD"/>
    <w:rsid w:val="00B126C9"/>
    <w:rsid w:val="00B1659E"/>
    <w:rsid w:val="00B67CEC"/>
    <w:rsid w:val="00BD3F18"/>
    <w:rsid w:val="00C03374"/>
    <w:rsid w:val="00C41DCF"/>
    <w:rsid w:val="00C45BC6"/>
    <w:rsid w:val="00C72669"/>
    <w:rsid w:val="00D84265"/>
    <w:rsid w:val="00DC58D9"/>
    <w:rsid w:val="00DE2997"/>
    <w:rsid w:val="00E34E4F"/>
    <w:rsid w:val="00E52947"/>
    <w:rsid w:val="00E87A92"/>
    <w:rsid w:val="00E92367"/>
    <w:rsid w:val="00EA396C"/>
    <w:rsid w:val="00F336D4"/>
    <w:rsid w:val="00F66FF9"/>
    <w:rsid w:val="00F7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DA63"/>
  <w15:chartTrackingRefBased/>
  <w15:docId w15:val="{0EBCF5FF-ACD5-4768-A65B-1959844C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Bidi"/>
        <w:color w:val="2E74B5" w:themeColor="accent1" w:themeShade="BF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BC6"/>
    <w:rPr>
      <w:color w:val="auto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BC6"/>
    <w:pPr>
      <w:keepNext/>
      <w:keepLines/>
      <w:spacing w:before="240"/>
      <w:outlineLvl w:val="0"/>
    </w:pPr>
    <w:rPr>
      <w:rFonts w:eastAsiaTheme="majorEastAsia"/>
      <w:color w:val="2E74B5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BC6"/>
    <w:pPr>
      <w:keepNext/>
      <w:keepLines/>
      <w:spacing w:before="4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BC6"/>
    <w:pPr>
      <w:keepNext/>
      <w:keepLines/>
      <w:spacing w:before="40"/>
      <w:outlineLvl w:val="2"/>
    </w:pPr>
    <w:rPr>
      <w:rFonts w:eastAsiaTheme="majorEastAsia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BC6"/>
    <w:rPr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45BC6"/>
    <w:rPr>
      <w:rFonts w:eastAsiaTheme="majorEastAsia"/>
    </w:rPr>
  </w:style>
  <w:style w:type="character" w:customStyle="1" w:styleId="Heading2Char">
    <w:name w:val="Heading 2 Char"/>
    <w:basedOn w:val="DefaultParagraphFont"/>
    <w:link w:val="Heading2"/>
    <w:uiPriority w:val="9"/>
    <w:rsid w:val="00C45BC6"/>
    <w:rPr>
      <w:rFonts w:eastAsiaTheme="majorEastAsi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BC6"/>
    <w:rPr>
      <w:rFonts w:eastAsiaTheme="majorEastAsia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45BC6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BC6"/>
    <w:rPr>
      <w:rFonts w:eastAsiaTheme="majorEastAsia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BC6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45BC6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45BC6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45BC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C45BC6"/>
    <w:rPr>
      <w:rFonts w:ascii="Arial" w:hAnsi="Arial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45BC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5BC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5BC6"/>
    <w:rPr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B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BC6"/>
    <w:rPr>
      <w:i/>
      <w:iCs/>
      <w:color w:val="5B9BD5" w:themeColor="accent1"/>
      <w:sz w:val="22"/>
    </w:rPr>
  </w:style>
  <w:style w:type="character" w:styleId="SubtleReference">
    <w:name w:val="Subtle Reference"/>
    <w:basedOn w:val="DefaultParagraphFont"/>
    <w:uiPriority w:val="31"/>
    <w:qFormat/>
    <w:rsid w:val="00C45BC6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45BC6"/>
    <w:rPr>
      <w:rFonts w:ascii="Arial" w:hAnsi="Arial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45BC6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45BC6"/>
    <w:pPr>
      <w:ind w:left="720"/>
      <w:contextualSpacing/>
    </w:pPr>
  </w:style>
  <w:style w:type="numbering" w:customStyle="1" w:styleId="RegularOutline">
    <w:name w:val="Regular Outline"/>
    <w:uiPriority w:val="99"/>
    <w:rsid w:val="00D84265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33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6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6D4"/>
    <w:rPr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6D4"/>
    <w:rPr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D4"/>
    <w:rPr>
      <w:rFonts w:ascii="Segoe UI" w:hAnsi="Segoe UI" w:cs="Segoe UI"/>
      <w:color w:val="auto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72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D30A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32CAA"/>
    <w:rPr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s@uih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ganf@uih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s@uihi.org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ganf@uihi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3EDCB-2EF8-468E-9AC6-930419889734}"/>
      </w:docPartPr>
      <w:docPartBody>
        <w:p w:rsidR="000020ED" w:rsidRDefault="00D46D7A">
          <w:r w:rsidRPr="004E50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7A"/>
    <w:rsid w:val="000020ED"/>
    <w:rsid w:val="00D4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D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Strick</dc:creator>
  <cp:keywords/>
  <dc:description/>
  <cp:lastModifiedBy>Bernard Miller</cp:lastModifiedBy>
  <cp:revision>2</cp:revision>
  <cp:lastPrinted>2014-04-11T20:25:00Z</cp:lastPrinted>
  <dcterms:created xsi:type="dcterms:W3CDTF">2014-04-11T20:27:00Z</dcterms:created>
  <dcterms:modified xsi:type="dcterms:W3CDTF">2014-04-11T20:27:00Z</dcterms:modified>
</cp:coreProperties>
</file>